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7A16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鲁山县易学哲学研究会</w:t>
      </w:r>
      <w:bookmarkStart w:id="0" w:name="_GoBack"/>
      <w:bookmarkEnd w:id="0"/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法定代表人变更公告</w:t>
      </w:r>
    </w:p>
    <w:p w14:paraId="3CE7F0C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7C1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3DE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344C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社会团体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B6B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68E9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8D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2026年6月30日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605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法定代表人</w:t>
            </w:r>
          </w:p>
        </w:tc>
      </w:tr>
      <w:tr w14:paraId="68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8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0A2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杨文政</w:t>
            </w:r>
          </w:p>
        </w:tc>
      </w:tr>
      <w:tr w14:paraId="2F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6E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76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 w:val="0"/>
                <w:sz w:val="36"/>
                <w:szCs w:val="36"/>
                <w:lang w:val="en-US" w:eastAsia="zh-CN"/>
              </w:rPr>
              <w:t xml:space="preserve">  刘秋成</w:t>
            </w:r>
          </w:p>
        </w:tc>
      </w:tr>
    </w:tbl>
    <w:p w14:paraId="1D27145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C3396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E34627C"/>
    <w:rsid w:val="13105AD7"/>
    <w:rsid w:val="16124FC5"/>
    <w:rsid w:val="17DD1CB2"/>
    <w:rsid w:val="19186A21"/>
    <w:rsid w:val="199A397A"/>
    <w:rsid w:val="1C846E86"/>
    <w:rsid w:val="1D7054B2"/>
    <w:rsid w:val="1E98549A"/>
    <w:rsid w:val="271A56D2"/>
    <w:rsid w:val="314562DC"/>
    <w:rsid w:val="323C4EF9"/>
    <w:rsid w:val="36730FAA"/>
    <w:rsid w:val="38C750DA"/>
    <w:rsid w:val="3DAD301E"/>
    <w:rsid w:val="3DC03CDE"/>
    <w:rsid w:val="40D427CA"/>
    <w:rsid w:val="414B3791"/>
    <w:rsid w:val="4B9D19A7"/>
    <w:rsid w:val="52E42805"/>
    <w:rsid w:val="59FB7087"/>
    <w:rsid w:val="66FA1F6E"/>
    <w:rsid w:val="67C90617"/>
    <w:rsid w:val="684E38A4"/>
    <w:rsid w:val="7CFC13F0"/>
    <w:rsid w:val="7E6011A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72</Characters>
  <Lines>1</Lines>
  <Paragraphs>1</Paragraphs>
  <TotalTime>19</TotalTime>
  <ScaleCrop>false</ScaleCrop>
  <LinksUpToDate>false</LinksUpToDate>
  <CharactersWithSpaces>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2026-06-30T09:42:41Z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F3A5E0A857174D048AAC234EB2A3FB90_13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