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B" w:rsidRDefault="000E3DD6" w:rsidP="004C11D5">
      <w:pPr>
        <w:spacing w:after="100" w:afterAutospacing="1"/>
        <w:jc w:val="center"/>
        <w:rPr>
          <w:sz w:val="36"/>
        </w:rPr>
      </w:pPr>
      <w:r w:rsidRPr="004C11D5">
        <w:rPr>
          <w:rFonts w:hint="eastAsia"/>
          <w:sz w:val="36"/>
        </w:rPr>
        <w:t>不动产权证书遗失声明</w:t>
      </w:r>
    </w:p>
    <w:p w:rsidR="004C11D5" w:rsidRPr="004C11D5" w:rsidRDefault="004C11D5" w:rsidP="004C11D5">
      <w:pPr>
        <w:spacing w:after="100" w:afterAutospacing="1"/>
        <w:jc w:val="right"/>
        <w:rPr>
          <w:sz w:val="28"/>
        </w:rPr>
      </w:pPr>
      <w:r w:rsidRPr="004C11D5">
        <w:rPr>
          <w:rFonts w:hint="eastAsia"/>
          <w:sz w:val="28"/>
        </w:rPr>
        <w:t>编号：2</w:t>
      </w:r>
      <w:r w:rsidRPr="004C11D5">
        <w:rPr>
          <w:sz w:val="28"/>
        </w:rPr>
        <w:t>025</w:t>
      </w:r>
      <w:r w:rsidRPr="004C11D5">
        <w:rPr>
          <w:rFonts w:hint="eastAsia"/>
          <w:sz w:val="28"/>
        </w:rPr>
        <w:t>遗</w:t>
      </w:r>
      <w:r w:rsidR="00AA5528">
        <w:rPr>
          <w:rFonts w:hint="eastAsia"/>
          <w:sz w:val="28"/>
        </w:rPr>
        <w:t>0</w:t>
      </w:r>
      <w:r w:rsidR="00091F72">
        <w:rPr>
          <w:sz w:val="28"/>
        </w:rPr>
        <w:t>072</w:t>
      </w:r>
      <w:bookmarkStart w:id="0" w:name="_GoBack"/>
      <w:bookmarkEnd w:id="0"/>
    </w:p>
    <w:p w:rsidR="004C11D5" w:rsidRDefault="00CD0323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鲁山县德信昌置业有限公司</w:t>
      </w:r>
      <w:r w:rsidR="004C11D5">
        <w:rPr>
          <w:rFonts w:hint="eastAsia"/>
          <w:sz w:val="28"/>
        </w:rPr>
        <w:t>因保管不善，将</w:t>
      </w:r>
      <w:r>
        <w:rPr>
          <w:sz w:val="28"/>
        </w:rPr>
        <w:t>20230002662</w:t>
      </w:r>
      <w:r w:rsidR="004C11D5">
        <w:rPr>
          <w:rFonts w:hint="eastAsia"/>
          <w:sz w:val="28"/>
        </w:rPr>
        <w:t>号不动产</w:t>
      </w:r>
      <w:r w:rsidR="00D3453D">
        <w:rPr>
          <w:rFonts w:hint="eastAsia"/>
          <w:sz w:val="28"/>
        </w:rPr>
        <w:t>登记</w:t>
      </w:r>
      <w:r>
        <w:rPr>
          <w:rFonts w:hint="eastAsia"/>
          <w:sz w:val="28"/>
        </w:rPr>
        <w:t>证明</w:t>
      </w:r>
      <w:r w:rsidR="004C11D5">
        <w:rPr>
          <w:rFonts w:hint="eastAsia"/>
          <w:sz w:val="28"/>
        </w:rPr>
        <w:t>遗失，</w:t>
      </w:r>
      <w:r w:rsidR="004C11D5">
        <w:rPr>
          <w:rFonts w:hint="eastAsia"/>
          <w:sz w:val="28"/>
          <w:szCs w:val="28"/>
        </w:rPr>
        <w:t>坐落：鲁山县</w:t>
      </w:r>
      <w:r>
        <w:rPr>
          <w:rFonts w:hint="eastAsia"/>
          <w:sz w:val="28"/>
          <w:szCs w:val="28"/>
        </w:rPr>
        <w:t>产业集聚区文兴路与鲁兴路交叉口西南（常绿林溪天悦项目）1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号楼2单元2</w:t>
      </w:r>
      <w:r>
        <w:rPr>
          <w:sz w:val="28"/>
          <w:szCs w:val="28"/>
        </w:rPr>
        <w:t>-202</w:t>
      </w:r>
      <w:r w:rsidR="004C11D5">
        <w:rPr>
          <w:rFonts w:hint="eastAsia"/>
          <w:sz w:val="28"/>
          <w:szCs w:val="28"/>
        </w:rPr>
        <w:t>，</w:t>
      </w:r>
      <w:r w:rsidR="004C11D5">
        <w:rPr>
          <w:rFonts w:hint="eastAsia"/>
          <w:sz w:val="28"/>
        </w:rPr>
        <w:t>根据《不动产登记暂行条例实施细则》第二十二条的规定申请补发，现声明该不动产</w:t>
      </w:r>
      <w:r w:rsidR="00D3453D">
        <w:rPr>
          <w:rFonts w:hint="eastAsia"/>
          <w:sz w:val="28"/>
        </w:rPr>
        <w:t>登记证明</w:t>
      </w:r>
      <w:r w:rsidR="004C11D5">
        <w:rPr>
          <w:rFonts w:hint="eastAsia"/>
          <w:sz w:val="28"/>
        </w:rPr>
        <w:t>作废。</w:t>
      </w:r>
    </w:p>
    <w:p w:rsidR="004C11D5" w:rsidRDefault="004C11D5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特此声明。</w:t>
      </w:r>
    </w:p>
    <w:p w:rsidR="004C11D5" w:rsidRDefault="004C11D5" w:rsidP="004C11D5">
      <w:pPr>
        <w:ind w:firstLineChars="200" w:firstLine="560"/>
        <w:rPr>
          <w:sz w:val="28"/>
        </w:rPr>
      </w:pPr>
    </w:p>
    <w:p w:rsidR="004C11D5" w:rsidRDefault="004C11D5" w:rsidP="00CD0323">
      <w:pPr>
        <w:ind w:firstLineChars="1263" w:firstLine="3536"/>
        <w:rPr>
          <w:sz w:val="28"/>
        </w:rPr>
      </w:pPr>
      <w:r>
        <w:rPr>
          <w:rFonts w:hint="eastAsia"/>
          <w:sz w:val="28"/>
        </w:rPr>
        <w:t>声明人：</w:t>
      </w:r>
      <w:r w:rsidR="00CD0323">
        <w:rPr>
          <w:rFonts w:hint="eastAsia"/>
          <w:sz w:val="28"/>
        </w:rPr>
        <w:t>鲁山县德信昌置业有限公司</w:t>
      </w:r>
    </w:p>
    <w:p w:rsidR="003753E7" w:rsidRDefault="003753E7" w:rsidP="00CD0323">
      <w:pPr>
        <w:ind w:firstLineChars="1263" w:firstLine="3536"/>
        <w:rPr>
          <w:sz w:val="28"/>
        </w:rPr>
      </w:pPr>
      <w:r>
        <w:rPr>
          <w:rFonts w:hint="eastAsia"/>
          <w:sz w:val="28"/>
        </w:rPr>
        <w:t>受托人：</w:t>
      </w:r>
    </w:p>
    <w:p w:rsidR="004C11D5" w:rsidRPr="004C11D5" w:rsidRDefault="00E31863" w:rsidP="00E31863">
      <w:pPr>
        <w:ind w:firstLineChars="2023" w:firstLine="5664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</w:t>
      </w:r>
      <w:r w:rsidR="004C11D5">
        <w:rPr>
          <w:rFonts w:hint="eastAsia"/>
          <w:sz w:val="28"/>
        </w:rPr>
        <w:t>年</w:t>
      </w:r>
      <w:r>
        <w:rPr>
          <w:rFonts w:hint="eastAsia"/>
          <w:sz w:val="28"/>
        </w:rPr>
        <w:t>1</w:t>
      </w:r>
      <w:r>
        <w:rPr>
          <w:sz w:val="28"/>
        </w:rPr>
        <w:t>1</w:t>
      </w:r>
      <w:r w:rsidR="004C11D5">
        <w:rPr>
          <w:rFonts w:hint="eastAsia"/>
          <w:sz w:val="28"/>
        </w:rPr>
        <w:t xml:space="preserve">月 </w:t>
      </w:r>
      <w:r w:rsidR="00CD0323">
        <w:rPr>
          <w:sz w:val="28"/>
        </w:rPr>
        <w:t>14</w:t>
      </w:r>
      <w:r w:rsidR="004C11D5">
        <w:rPr>
          <w:rFonts w:hint="eastAsia"/>
          <w:sz w:val="28"/>
        </w:rPr>
        <w:t>日</w:t>
      </w:r>
    </w:p>
    <w:sectPr w:rsidR="004C11D5" w:rsidRPr="004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C95" w:rsidRDefault="00951C95" w:rsidP="000E3DD6">
      <w:r>
        <w:separator/>
      </w:r>
    </w:p>
  </w:endnote>
  <w:endnote w:type="continuationSeparator" w:id="0">
    <w:p w:rsidR="00951C95" w:rsidRDefault="00951C95" w:rsidP="000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C95" w:rsidRDefault="00951C95" w:rsidP="000E3DD6">
      <w:r>
        <w:separator/>
      </w:r>
    </w:p>
  </w:footnote>
  <w:footnote w:type="continuationSeparator" w:id="0">
    <w:p w:rsidR="00951C95" w:rsidRDefault="00951C95" w:rsidP="000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2"/>
    <w:rsid w:val="00091F72"/>
    <w:rsid w:val="000E3DD6"/>
    <w:rsid w:val="0014327B"/>
    <w:rsid w:val="001B76ED"/>
    <w:rsid w:val="002F1288"/>
    <w:rsid w:val="003753E7"/>
    <w:rsid w:val="00390371"/>
    <w:rsid w:val="003C67D4"/>
    <w:rsid w:val="00490642"/>
    <w:rsid w:val="004C11D5"/>
    <w:rsid w:val="006C24C0"/>
    <w:rsid w:val="00742304"/>
    <w:rsid w:val="007E116B"/>
    <w:rsid w:val="008903BF"/>
    <w:rsid w:val="00951C95"/>
    <w:rsid w:val="00AA5528"/>
    <w:rsid w:val="00CD0323"/>
    <w:rsid w:val="00D3453D"/>
    <w:rsid w:val="00E31863"/>
    <w:rsid w:val="00F71047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6ADC9"/>
  <w15:chartTrackingRefBased/>
  <w15:docId w15:val="{6297BED8-CF85-498C-A0B3-7A36B6D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D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1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DoubleOX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2025-11-14T01:36:00Z</cp:lastPrinted>
  <dcterms:created xsi:type="dcterms:W3CDTF">2025-11-11T07:22:00Z</dcterms:created>
  <dcterms:modified xsi:type="dcterms:W3CDTF">2025-11-17T05:11:00Z</dcterms:modified>
</cp:coreProperties>
</file>