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015585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于中和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015585">
        <w:rPr>
          <w:sz w:val="28"/>
          <w:szCs w:val="28"/>
        </w:rPr>
        <w:t>4</w:t>
      </w:r>
      <w:r w:rsidR="001D62A0">
        <w:rPr>
          <w:rFonts w:hint="eastAsia"/>
          <w:sz w:val="28"/>
          <w:szCs w:val="28"/>
        </w:rPr>
        <w:t>继</w:t>
      </w:r>
      <w:r w:rsidR="00177F7D">
        <w:rPr>
          <w:rFonts w:hint="eastAsia"/>
          <w:sz w:val="28"/>
          <w:szCs w:val="28"/>
        </w:rPr>
        <w:t xml:space="preserve"> </w:t>
      </w:r>
      <w:r w:rsidR="00177F7D">
        <w:rPr>
          <w:sz w:val="28"/>
          <w:szCs w:val="28"/>
        </w:rPr>
        <w:t>0029</w:t>
      </w:r>
    </w:p>
    <w:p w:rsidR="00B95F13" w:rsidRPr="00805831" w:rsidRDefault="00015585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于建伟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于中和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1670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房产证号为：房权证鲁阳房字第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0005493</w:t>
      </w:r>
      <w:r>
        <w:rPr>
          <w:rFonts w:hint="eastAsia"/>
          <w:sz w:val="28"/>
          <w:szCs w:val="28"/>
        </w:rPr>
        <w:t>号</w:t>
      </w:r>
      <w:r w:rsidR="00716706">
        <w:rPr>
          <w:rFonts w:hint="eastAsia"/>
          <w:sz w:val="28"/>
          <w:szCs w:val="28"/>
        </w:rPr>
        <w:t>）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鲁阳镇人民路东段北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159.40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209.72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sz w:val="28"/>
          <w:szCs w:val="28"/>
        </w:rPr>
        <w:t>2024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="00281BFD">
        <w:rPr>
          <w:rFonts w:hint="eastAsia"/>
          <w:sz w:val="28"/>
          <w:szCs w:val="28"/>
        </w:rPr>
        <w:t>日</w:t>
      </w:r>
      <w:r w:rsidR="001E518F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85769E">
        <w:rPr>
          <w:rFonts w:hint="eastAsia"/>
          <w:sz w:val="28"/>
          <w:szCs w:val="28"/>
        </w:rPr>
        <w:t>登记机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015585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015585">
        <w:rPr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 w:rsidR="00015585">
        <w:rPr>
          <w:sz w:val="28"/>
          <w:szCs w:val="28"/>
        </w:rPr>
        <w:t>30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90" w:rsidRDefault="007F4590" w:rsidP="00B95F13">
      <w:r>
        <w:separator/>
      </w:r>
    </w:p>
  </w:endnote>
  <w:endnote w:type="continuationSeparator" w:id="0">
    <w:p w:rsidR="007F4590" w:rsidRDefault="007F4590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90" w:rsidRDefault="007F4590" w:rsidP="00B95F13">
      <w:r>
        <w:separator/>
      </w:r>
    </w:p>
  </w:footnote>
  <w:footnote w:type="continuationSeparator" w:id="0">
    <w:p w:rsidR="007F4590" w:rsidRDefault="007F4590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064B9"/>
    <w:rsid w:val="00015585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77F7D"/>
    <w:rsid w:val="00182D85"/>
    <w:rsid w:val="001916F5"/>
    <w:rsid w:val="00195FEB"/>
    <w:rsid w:val="001D16F0"/>
    <w:rsid w:val="001D62A0"/>
    <w:rsid w:val="001E518F"/>
    <w:rsid w:val="00200E43"/>
    <w:rsid w:val="00267D23"/>
    <w:rsid w:val="00281BFD"/>
    <w:rsid w:val="002907CF"/>
    <w:rsid w:val="00297ACF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440B5"/>
    <w:rsid w:val="00756940"/>
    <w:rsid w:val="007740B7"/>
    <w:rsid w:val="00795D2E"/>
    <w:rsid w:val="00796F1E"/>
    <w:rsid w:val="007A390E"/>
    <w:rsid w:val="007B7ED5"/>
    <w:rsid w:val="007C0460"/>
    <w:rsid w:val="007F4590"/>
    <w:rsid w:val="00824D5D"/>
    <w:rsid w:val="008334FE"/>
    <w:rsid w:val="00853593"/>
    <w:rsid w:val="0085511B"/>
    <w:rsid w:val="0085769E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9465C"/>
    <w:rsid w:val="009B275D"/>
    <w:rsid w:val="009D46C1"/>
    <w:rsid w:val="009F4D1E"/>
    <w:rsid w:val="009F65C6"/>
    <w:rsid w:val="00A03587"/>
    <w:rsid w:val="00A20E7B"/>
    <w:rsid w:val="00A36819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8745E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72F4"/>
  <w15:docId w15:val="{ECAB9A1A-1675-4DEC-86B5-BE8D855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Www.SangSan.Cn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2024-05-30T01:00:00Z</cp:lastPrinted>
  <dcterms:created xsi:type="dcterms:W3CDTF">2024-05-30T01:01:00Z</dcterms:created>
  <dcterms:modified xsi:type="dcterms:W3CDTF">2024-05-30T01:59:00Z</dcterms:modified>
</cp:coreProperties>
</file>