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鲁山县辛集乡张庄葡萄协会法定代表人变更公告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2024年1月29日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张平洋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秦志远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99A397A"/>
    <w:rsid w:val="1D7054B2"/>
    <w:rsid w:val="271A56D2"/>
    <w:rsid w:val="314562DC"/>
    <w:rsid w:val="323C4EF9"/>
    <w:rsid w:val="38C750DA"/>
    <w:rsid w:val="40D427CA"/>
    <w:rsid w:val="414B3791"/>
    <w:rsid w:val="59FB7087"/>
    <w:rsid w:val="66FA1F6E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6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2024-04-11T00:43:02Z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FDD451B6A9784F7D822FD9021FE68760_13</vt:lpwstr>
  </property>
</Properties>
</file>