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DD65A1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王艳芳</w:t>
      </w:r>
      <w:r>
        <w:rPr>
          <w:b/>
          <w:sz w:val="36"/>
          <w:szCs w:val="36"/>
        </w:rPr>
        <w:t>、王艳</w:t>
      </w:r>
      <w:r>
        <w:rPr>
          <w:rFonts w:hint="eastAsia"/>
          <w:b/>
          <w:sz w:val="36"/>
          <w:szCs w:val="36"/>
        </w:rPr>
        <w:t>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DD65A1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继</w:t>
      </w:r>
      <w:r w:rsidR="00292B9F">
        <w:rPr>
          <w:rFonts w:hint="eastAsia"/>
          <w:sz w:val="28"/>
          <w:szCs w:val="28"/>
        </w:rPr>
        <w:t>0025</w:t>
      </w:r>
    </w:p>
    <w:p w:rsidR="00B95F13" w:rsidRPr="00805831" w:rsidRDefault="00DD65A1" w:rsidP="009D46C1">
      <w:pPr>
        <w:ind w:firstLineChars="250" w:firstLine="700"/>
        <w:rPr>
          <w:sz w:val="28"/>
          <w:szCs w:val="28"/>
        </w:rPr>
      </w:pPr>
      <w:r w:rsidRPr="00DD65A1">
        <w:rPr>
          <w:rFonts w:hint="eastAsia"/>
          <w:sz w:val="28"/>
          <w:szCs w:val="28"/>
        </w:rPr>
        <w:t>王艳芳</w:t>
      </w:r>
      <w:r w:rsidRPr="00DD65A1">
        <w:rPr>
          <w:sz w:val="28"/>
          <w:szCs w:val="28"/>
        </w:rPr>
        <w:t>、王艳</w:t>
      </w:r>
      <w:r w:rsidRPr="00DD65A1">
        <w:rPr>
          <w:rFonts w:hint="eastAsia"/>
          <w:sz w:val="28"/>
          <w:szCs w:val="28"/>
        </w:rPr>
        <w:t>利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王平安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142FDC">
        <w:rPr>
          <w:rFonts w:hint="eastAsia"/>
          <w:sz w:val="28"/>
          <w:szCs w:val="28"/>
        </w:rPr>
        <w:t>土地证证号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 w:rsidR="00A03587">
        <w:rPr>
          <w:rFonts w:hint="eastAsia"/>
          <w:sz w:val="28"/>
          <w:szCs w:val="28"/>
        </w:rPr>
        <w:t>鲁阳</w:t>
      </w:r>
      <w:r w:rsidR="00A03587">
        <w:rPr>
          <w:sz w:val="28"/>
          <w:szCs w:val="28"/>
        </w:rPr>
        <w:t>集建（</w:t>
      </w:r>
      <w:r>
        <w:rPr>
          <w:rFonts w:hint="eastAsia"/>
          <w:sz w:val="28"/>
          <w:szCs w:val="28"/>
        </w:rPr>
        <w:t>89</w:t>
      </w:r>
      <w:r w:rsidR="00A03587">
        <w:rPr>
          <w:rFonts w:hint="eastAsia"/>
          <w:sz w:val="28"/>
          <w:szCs w:val="28"/>
        </w:rPr>
        <w:t>）字</w:t>
      </w:r>
      <w:r w:rsidR="00A03587">
        <w:rPr>
          <w:sz w:val="28"/>
          <w:szCs w:val="28"/>
        </w:rPr>
        <w:t>第</w:t>
      </w:r>
      <w:r>
        <w:rPr>
          <w:sz w:val="28"/>
          <w:szCs w:val="28"/>
        </w:rPr>
        <w:t>1019</w:t>
      </w:r>
      <w:r w:rsidR="00142FDC">
        <w:rPr>
          <w:rFonts w:hint="eastAsia"/>
          <w:sz w:val="28"/>
          <w:szCs w:val="28"/>
        </w:rPr>
        <w:t>，房屋所有权证证号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 w:rsidR="00A03587">
        <w:rPr>
          <w:rFonts w:hint="eastAsia"/>
          <w:sz w:val="28"/>
          <w:szCs w:val="28"/>
        </w:rPr>
        <w:t>鲁阳</w:t>
      </w:r>
      <w:r w:rsidR="00A03587">
        <w:rPr>
          <w:sz w:val="28"/>
          <w:szCs w:val="28"/>
        </w:rPr>
        <w:t>房字第</w:t>
      </w:r>
      <w:r>
        <w:rPr>
          <w:sz w:val="28"/>
          <w:szCs w:val="28"/>
        </w:rPr>
        <w:t>1019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850A74">
        <w:rPr>
          <w:rFonts w:hint="eastAsia"/>
          <w:sz w:val="28"/>
          <w:szCs w:val="28"/>
        </w:rPr>
        <w:t>鲁阳镇</w:t>
      </w:r>
      <w:r w:rsidR="00850A74">
        <w:rPr>
          <w:sz w:val="28"/>
          <w:szCs w:val="28"/>
        </w:rPr>
        <w:t>顺城路中段</w:t>
      </w:r>
      <w:r w:rsidR="00850A74">
        <w:rPr>
          <w:rFonts w:hint="eastAsia"/>
          <w:sz w:val="28"/>
          <w:szCs w:val="28"/>
        </w:rPr>
        <w:t>南</w:t>
      </w:r>
      <w:r w:rsidR="00850A74">
        <w:rPr>
          <w:rFonts w:hint="eastAsia"/>
          <w:sz w:val="28"/>
          <w:szCs w:val="28"/>
        </w:rPr>
        <w:t>117</w:t>
      </w:r>
      <w:r w:rsidR="00850A74">
        <w:rPr>
          <w:rFonts w:hint="eastAsia"/>
          <w:sz w:val="28"/>
          <w:szCs w:val="28"/>
        </w:rPr>
        <w:t>号</w:t>
      </w:r>
      <w:r w:rsidR="009D46C1">
        <w:rPr>
          <w:rFonts w:hint="eastAsia"/>
          <w:sz w:val="28"/>
          <w:szCs w:val="28"/>
        </w:rPr>
        <w:t>，宗地面积</w:t>
      </w:r>
      <w:r w:rsidR="00850A74">
        <w:rPr>
          <w:sz w:val="28"/>
          <w:szCs w:val="28"/>
        </w:rPr>
        <w:t>128.56</w:t>
      </w:r>
      <w:r w:rsidR="00CB5D1B">
        <w:rPr>
          <w:rFonts w:hint="eastAsia"/>
          <w:sz w:val="28"/>
          <w:szCs w:val="28"/>
        </w:rPr>
        <w:t>平方米，房屋</w:t>
      </w:r>
      <w:r w:rsidR="00C23D74">
        <w:rPr>
          <w:rFonts w:hint="eastAsia"/>
          <w:sz w:val="28"/>
          <w:szCs w:val="28"/>
        </w:rPr>
        <w:t>建筑</w:t>
      </w:r>
      <w:r w:rsidR="00CB5D1B">
        <w:rPr>
          <w:rFonts w:hint="eastAsia"/>
          <w:sz w:val="28"/>
          <w:szCs w:val="28"/>
        </w:rPr>
        <w:t>面积为</w:t>
      </w:r>
      <w:r w:rsidR="00850A74">
        <w:rPr>
          <w:sz w:val="28"/>
          <w:szCs w:val="28"/>
        </w:rPr>
        <w:t>289.66</w:t>
      </w:r>
      <w:r w:rsidR="00CB5D1B">
        <w:rPr>
          <w:rFonts w:hint="eastAsia"/>
          <w:sz w:val="28"/>
          <w:szCs w:val="28"/>
        </w:rPr>
        <w:t>平方米。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850A74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850A7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月</w:t>
      </w:r>
      <w:r w:rsidR="00850A74">
        <w:rPr>
          <w:sz w:val="28"/>
          <w:szCs w:val="28"/>
        </w:rPr>
        <w:t>27</w:t>
      </w:r>
      <w:r w:rsidR="00850A74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850A74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850A74"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 w:rsidR="00850A74">
        <w:rPr>
          <w:sz w:val="28"/>
          <w:szCs w:val="28"/>
        </w:rPr>
        <w:t>19</w:t>
      </w:r>
      <w:r w:rsidR="00850A74">
        <w:rPr>
          <w:rFonts w:hint="eastAsia"/>
          <w:sz w:val="28"/>
          <w:szCs w:val="28"/>
        </w:rPr>
        <w:t>日</w:t>
      </w:r>
      <w:r w:rsidR="00850A74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850A74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850A74"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 w:rsidR="00850A74">
        <w:rPr>
          <w:sz w:val="28"/>
          <w:szCs w:val="28"/>
        </w:rPr>
        <w:t>19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50A74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A648CA">
        <w:rPr>
          <w:rFonts w:hint="eastAsia"/>
          <w:sz w:val="28"/>
          <w:szCs w:val="28"/>
        </w:rPr>
        <w:t>0</w:t>
      </w:r>
      <w:r w:rsidR="00292B9F">
        <w:rPr>
          <w:rFonts w:hint="eastAsia"/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月</w:t>
      </w:r>
      <w:bookmarkStart w:id="0" w:name="_GoBack"/>
      <w:bookmarkEnd w:id="0"/>
      <w:r w:rsidR="00292B9F">
        <w:rPr>
          <w:rFonts w:hint="eastAsia"/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7B" w:rsidRDefault="00AE5F7B" w:rsidP="00B95F13">
      <w:r>
        <w:separator/>
      </w:r>
    </w:p>
  </w:endnote>
  <w:endnote w:type="continuationSeparator" w:id="0">
    <w:p w:rsidR="00AE5F7B" w:rsidRDefault="00AE5F7B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7B" w:rsidRDefault="00AE5F7B" w:rsidP="00B95F13">
      <w:r>
        <w:separator/>
      </w:r>
    </w:p>
  </w:footnote>
  <w:footnote w:type="continuationSeparator" w:id="0">
    <w:p w:rsidR="00AE5F7B" w:rsidRDefault="00AE5F7B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81BFD"/>
    <w:rsid w:val="002907CF"/>
    <w:rsid w:val="00292B9F"/>
    <w:rsid w:val="00297A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0A74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82C9E"/>
    <w:rsid w:val="00A95677"/>
    <w:rsid w:val="00AD5431"/>
    <w:rsid w:val="00AE5F7B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B5D1B"/>
    <w:rsid w:val="00CD6539"/>
    <w:rsid w:val="00CE360A"/>
    <w:rsid w:val="00D308BC"/>
    <w:rsid w:val="00D4444B"/>
    <w:rsid w:val="00D4445E"/>
    <w:rsid w:val="00D936B9"/>
    <w:rsid w:val="00DB22E6"/>
    <w:rsid w:val="00DC1CB3"/>
    <w:rsid w:val="00DD65A1"/>
    <w:rsid w:val="00DE48AB"/>
    <w:rsid w:val="00DF00CB"/>
    <w:rsid w:val="00E21BB9"/>
    <w:rsid w:val="00E2414E"/>
    <w:rsid w:val="00E24F43"/>
    <w:rsid w:val="00E3380F"/>
    <w:rsid w:val="00E40D5C"/>
    <w:rsid w:val="00E417C4"/>
    <w:rsid w:val="00E95932"/>
    <w:rsid w:val="00EA2EFF"/>
    <w:rsid w:val="00EA45C3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59</cp:revision>
  <dcterms:created xsi:type="dcterms:W3CDTF">2018-01-24T09:26:00Z</dcterms:created>
  <dcterms:modified xsi:type="dcterms:W3CDTF">2023-04-27T08:16:00Z</dcterms:modified>
</cp:coreProperties>
</file>