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附件一    项目委托书</w:t>
      </w:r>
    </w:p>
    <w:p>
      <w:pPr>
        <w:pStyle w:val="2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jc w:val="center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102350" cy="7696200"/>
            <wp:effectExtent l="0" t="0" r="6350" b="0"/>
            <wp:docPr id="10" name="图片 10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023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sectPr>
          <w:pgSz w:w="11906" w:h="16838"/>
          <w:pgMar w:top="567" w:right="567" w:bottom="567" w:left="567" w:header="851" w:footer="992" w:gutter="0"/>
          <w:cols w:space="425" w:num="1"/>
          <w:docGrid w:type="lines" w:linePitch="312" w:charSpace="0"/>
        </w:sectPr>
      </w:pP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附件二    项目备案证明</w:t>
      </w:r>
    </w:p>
    <w:p>
      <w:pPr>
        <w:pStyle w:val="2"/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837680" cy="9116695"/>
            <wp:effectExtent l="0" t="0" r="7620" b="1905"/>
            <wp:docPr id="13" name="图片 13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备案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911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</w:p>
    <w:p>
      <w:pPr>
        <w:pStyle w:val="2"/>
        <w:ind w:left="0" w:leftChars="0" w:firstLine="0" w:firstLineChars="0"/>
        <w:rPr>
          <w:rFonts w:hint="eastAsia"/>
        </w:rPr>
      </w:pPr>
    </w:p>
    <w:p>
      <w:pPr>
        <w:pStyle w:val="2"/>
        <w:ind w:left="0" w:leftChars="0" w:firstLine="0" w:firstLineChars="0"/>
        <w:jc w:val="righ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附件三    土地证明</w:t>
      </w: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834505" cy="9100820"/>
            <wp:effectExtent l="0" t="0" r="10795" b="5080"/>
            <wp:docPr id="14" name="图片 14" descr="土地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土地证明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910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jc w:val="righ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附件四    规划证明</w:t>
      </w:r>
    </w:p>
    <w:p>
      <w:pPr>
        <w:pStyle w:val="2"/>
        <w:ind w:left="0" w:leftChars="0" w:firstLine="0" w:firstLineChars="0"/>
        <w:jc w:val="center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8623300" cy="6287135"/>
            <wp:effectExtent l="0" t="0" r="12065" b="0"/>
            <wp:docPr id="15" name="图片 15" descr="规划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规划证明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23300" cy="628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jc w:val="righ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附件五    环评批复</w:t>
      </w:r>
    </w:p>
    <w:p>
      <w:pPr>
        <w:pStyle w:val="2"/>
        <w:ind w:left="0" w:leftChars="0" w:firstLine="0" w:firstLineChars="0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837680" cy="9129395"/>
            <wp:effectExtent l="0" t="0" r="7620" b="1905"/>
            <wp:docPr id="2" name="图片 2" descr="环评批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环评批复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912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837680" cy="9445625"/>
            <wp:effectExtent l="0" t="0" r="7620" b="3175"/>
            <wp:docPr id="1" name="图片 1" descr="环评批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环评批复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944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jc w:val="right"/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附件六  环保备案</w:t>
      </w:r>
    </w:p>
    <w:p>
      <w:pPr>
        <w:pStyle w:val="2"/>
        <w:wordWrap/>
        <w:ind w:left="0" w:leftChars="0" w:firstLine="0" w:firstLineChars="0"/>
        <w:jc w:val="center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sectPr>
          <w:pgSz w:w="11906" w:h="16838"/>
          <w:pgMar w:top="567" w:right="567" w:bottom="567" w:left="567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453380" cy="9331960"/>
            <wp:effectExtent l="0" t="0" r="7620" b="2540"/>
            <wp:docPr id="12" name="图片 12" descr="环保备案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环保备案1"/>
                    <pic:cNvPicPr>
                      <a:picLocks noChangeAspect="1"/>
                    </pic:cNvPicPr>
                  </pic:nvPicPr>
                  <pic:blipFill>
                    <a:blip r:embed="rId10"/>
                    <a:srcRect t="7586" b="12559"/>
                    <a:stretch>
                      <a:fillRect/>
                    </a:stretch>
                  </pic:blipFill>
                  <pic:spPr>
                    <a:xfrm>
                      <a:off x="0" y="0"/>
                      <a:ext cx="5453380" cy="933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wordWrap/>
        <w:ind w:left="0" w:leftChars="0" w:firstLine="0" w:firstLineChars="0"/>
        <w:jc w:val="center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wordWrap/>
        <w:ind w:left="0" w:leftChars="0" w:firstLine="0" w:firstLineChars="0"/>
        <w:jc w:val="center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wordWrap/>
        <w:ind w:left="0" w:leftChars="0" w:firstLine="0" w:firstLineChars="0"/>
        <w:jc w:val="center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</w:p>
    <w:p>
      <w:pPr>
        <w:pStyle w:val="2"/>
        <w:wordWrap/>
        <w:ind w:left="0" w:leftChars="0" w:firstLine="0" w:firstLineChars="0"/>
        <w:jc w:val="center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sectPr>
          <w:pgSz w:w="16838" w:h="11906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83835" cy="9551670"/>
            <wp:effectExtent l="0" t="0" r="11430" b="12065"/>
            <wp:docPr id="11" name="图片 11" descr="环保备案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环保备案2"/>
                    <pic:cNvPicPr>
                      <a:picLocks noChangeAspect="1"/>
                    </pic:cNvPicPr>
                  </pic:nvPicPr>
                  <pic:blipFill>
                    <a:blip r:embed="rId11"/>
                    <a:srcRect t="7905" b="77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283835" cy="955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wordWrap w:val="0"/>
        <w:ind w:left="0" w:leftChars="0" w:firstLine="0" w:firstLineChars="0"/>
        <w:jc w:val="right"/>
        <w:rPr>
          <w:rFonts w:hint="default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附件七  监测报告</w:t>
      </w:r>
    </w:p>
    <w:p>
      <w:pPr>
        <w:pStyle w:val="2"/>
        <w:ind w:left="0" w:leftChars="0" w:firstLine="0" w:firstLineChars="0"/>
        <w:jc w:val="center"/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8" name="图片 8" descr="YXHJ-0802-2021鲁山县绿城实业有限公司改扩建项目环境检测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YXHJ-0802-2021鲁山县绿城实业有限公司改扩建项目环境检测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7" name="图片 7" descr="YXHJ-0802-2021鲁山县绿城实业有限公司改扩建项目环境检测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YXHJ-0802-2021鲁山县绿城实业有限公司改扩建项目环境检测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6" name="图片 6" descr="YXHJ-0802-2021鲁山县绿城实业有限公司改扩建项目环境检测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YXHJ-0802-2021鲁山县绿城实业有限公司改扩建项目环境检测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5" name="图片 5" descr="YXHJ-0802-2021鲁山县绿城实业有限公司改扩建项目环境检测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YXHJ-0802-2021鲁山县绿城实业有限公司改扩建项目环境检测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4" name="图片 4" descr="YXHJ-0802-2021鲁山县绿城实业有限公司改扩建项目环境检测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YXHJ-0802-2021鲁山县绿城实业有限公司改扩建项目环境检测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045" cy="9677400"/>
            <wp:effectExtent l="0" t="0" r="8255" b="0"/>
            <wp:docPr id="3" name="图片 3" descr="YXHJ-0802-2021鲁山县绿城实业有限公司改扩建项目环境检测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YXHJ-0802-2021鲁山县绿城实业有限公司改扩建项目环境检测_0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jc w:val="right"/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t>附件八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t xml:space="preserve"> 环境质量标准及污染物排放</w:t>
      </w:r>
    </w:p>
    <w:p>
      <w:pPr>
        <w:pStyle w:val="2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  <w:drawing>
          <wp:inline distT="0" distB="0" distL="114300" distR="114300">
            <wp:extent cx="6837680" cy="9116695"/>
            <wp:effectExtent l="0" t="0" r="7620" b="1905"/>
            <wp:docPr id="9" name="图片 9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执行标准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911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jc w:val="left"/>
        <w:rPr>
          <w:rFonts w:hint="default" w:asciiTheme="minorEastAsia" w:hAnsiTheme="minorEastAsia" w:eastAsiaTheme="minorEastAsia" w:cstheme="minorEastAsia"/>
          <w:b/>
          <w:bCs w:val="0"/>
          <w:color w:val="000000"/>
          <w:sz w:val="24"/>
          <w:lang w:val="en-US" w:eastAsia="zh-CN"/>
        </w:rPr>
      </w:pP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637891"/>
    <w:rsid w:val="1CE51793"/>
    <w:rsid w:val="201F59DD"/>
    <w:rsid w:val="20F97054"/>
    <w:rsid w:val="27E81D42"/>
    <w:rsid w:val="28282082"/>
    <w:rsid w:val="2B2F7E02"/>
    <w:rsid w:val="376C7C01"/>
    <w:rsid w:val="376D685F"/>
    <w:rsid w:val="3F637891"/>
    <w:rsid w:val="458C2D9D"/>
    <w:rsid w:val="4EE3789E"/>
    <w:rsid w:val="4F347743"/>
    <w:rsid w:val="61191E78"/>
    <w:rsid w:val="70A81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bCs/>
      <w:kern w:val="2"/>
      <w:sz w:val="21"/>
      <w:szCs w:val="28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ind w:firstLine="420" w:firstLineChars="200"/>
    </w:pPr>
  </w:style>
  <w:style w:type="paragraph" w:styleId="3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4">
    <w:name w:val="annotation text"/>
    <w:basedOn w:val="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2019-05-27T23:54:00Z</dcterms:created>
  <dc:creator>淡然恬静</dc:creator>
  <cp:lastModifiedBy>淡然恬静</cp:lastModifiedBy>
  <dcterms:modified xsi:type="dcterms:W3CDTF">2021-09-05T14:09:36Z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